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</w:rPr>
        <w:t>-20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</w:rPr>
        <w:t>学年国家励志奖学金申请表</w:t>
      </w:r>
    </w:p>
    <w:p>
      <w:pPr>
        <w:spacing w:beforeLines="50" w:afterLines="50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24"/>
        </w:rPr>
        <w:t>高校名称：</w:t>
      </w:r>
      <w:bookmarkStart w:id="0" w:name="_GoBack"/>
      <w:bookmarkEnd w:id="0"/>
    </w:p>
    <w:tbl>
      <w:tblPr>
        <w:tblStyle w:val="4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844"/>
        <w:gridCol w:w="1648"/>
        <w:gridCol w:w="668"/>
        <w:gridCol w:w="320"/>
        <w:gridCol w:w="1154"/>
        <w:gridCol w:w="1046"/>
        <w:gridCol w:w="1221"/>
        <w:gridCol w:w="641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34" w:type="dxa"/>
            <w:vMerge w:val="restart"/>
            <w:noWrap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本人情况</w:t>
            </w:r>
          </w:p>
        </w:tc>
        <w:tc>
          <w:tcPr>
            <w:tcW w:w="844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名</w:t>
            </w:r>
          </w:p>
        </w:tc>
        <w:tc>
          <w:tcPr>
            <w:tcW w:w="1648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474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221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1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1221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34" w:type="dxa"/>
            <w:vMerge w:val="continue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  系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  话</w:t>
            </w:r>
          </w:p>
        </w:tc>
        <w:tc>
          <w:tcPr>
            <w:tcW w:w="1648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474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入学时间</w:t>
            </w:r>
          </w:p>
        </w:tc>
        <w:tc>
          <w:tcPr>
            <w:tcW w:w="1221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1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学制</w:t>
            </w:r>
          </w:p>
        </w:tc>
        <w:tc>
          <w:tcPr>
            <w:tcW w:w="1221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34" w:type="dxa"/>
            <w:vMerge w:val="continue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1648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学号</w:t>
            </w:r>
          </w:p>
        </w:tc>
        <w:tc>
          <w:tcPr>
            <w:tcW w:w="1474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    籍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地    址 </w:t>
            </w:r>
          </w:p>
        </w:tc>
        <w:tc>
          <w:tcPr>
            <w:tcW w:w="3083" w:type="dxa"/>
            <w:gridSpan w:val="3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34" w:type="dxa"/>
            <w:vMerge w:val="continue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63" w:type="dxa"/>
            <w:gridSpan w:val="9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(二级学院名称) 学院（系）    （20XX） 级                专业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34" w:type="dxa"/>
            <w:vMerge w:val="continue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曾获何种奖励</w:t>
            </w:r>
          </w:p>
        </w:tc>
        <w:tc>
          <w:tcPr>
            <w:tcW w:w="7919" w:type="dxa"/>
            <w:gridSpan w:val="8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（重点写本年度的学校评优奖励情况）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734" w:type="dxa"/>
            <w:vMerge w:val="restar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家庭经济情况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（在方框中打√）</w:t>
            </w:r>
          </w:p>
        </w:tc>
        <w:tc>
          <w:tcPr>
            <w:tcW w:w="3480" w:type="dxa"/>
            <w:gridSpan w:val="4"/>
            <w:tcBorders>
              <w:right w:val="nil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建档立卡贫困家庭学生：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sym w:font="Wingdings 2" w:char="00A3"/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城乡最低生活保障家庭学生：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sym w:font="Wingdings 2" w:char="00A3"/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城乡特困救助供养学生：□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城乡低收入家庭学生：□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孤儿：□</w:t>
            </w:r>
          </w:p>
        </w:tc>
        <w:tc>
          <w:tcPr>
            <w:tcW w:w="4062" w:type="dxa"/>
            <w:gridSpan w:val="4"/>
            <w:tcBorders>
              <w:left w:val="nil"/>
            </w:tcBorders>
            <w:noWrap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家庭经济困难残疾学生及残疾人子女：□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享受国家优抚抚恤的一至六级伤残军人子女：□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困难职工家庭子女：□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烈士子女：□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因公牺牲军人子女：□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病故军人子女：□</w:t>
            </w:r>
          </w:p>
        </w:tc>
        <w:tc>
          <w:tcPr>
            <w:tcW w:w="1221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学校核实学生提交的证件原件或相关证明材料，留存复印件备案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4" w:type="dxa"/>
            <w:vMerge w:val="continue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其他家庭经济困难学生：□</w:t>
            </w:r>
          </w:p>
        </w:tc>
        <w:tc>
          <w:tcPr>
            <w:tcW w:w="6271" w:type="dxa"/>
            <w:gridSpan w:val="7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此类学生申请时需提交《家庭经济困难学生认定申请表》（复印件亦可）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34" w:type="dxa"/>
            <w:vMerge w:val="restar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情况</w:t>
            </w:r>
          </w:p>
        </w:tc>
        <w:tc>
          <w:tcPr>
            <w:tcW w:w="3160" w:type="dxa"/>
            <w:gridSpan w:val="3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成绩排名：  /     （名次/总人数）</w:t>
            </w:r>
          </w:p>
        </w:tc>
        <w:tc>
          <w:tcPr>
            <w:tcW w:w="5603" w:type="dxa"/>
            <w:gridSpan w:val="6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实行综合考评排名：是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；否□   排名：    /     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34" w:type="dxa"/>
            <w:vMerge w:val="continue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63" w:type="dxa"/>
            <w:gridSpan w:val="9"/>
            <w:noWrap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必修课　 　门，其中及格以上 　门。（学校相关部门提供学生成绩单附在申请表后）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  <w:jc w:val="center"/>
        </w:trPr>
        <w:tc>
          <w:tcPr>
            <w:tcW w:w="9497" w:type="dxa"/>
            <w:gridSpan w:val="10"/>
            <w:noWrap/>
          </w:tcPr>
          <w:p>
            <w:pPr>
              <w:snapToGrid w:val="0"/>
              <w:spacing w:beforeLines="24"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申请理由</w:t>
            </w:r>
          </w:p>
          <w:p>
            <w:pPr>
              <w:snapToGrid w:val="0"/>
              <w:spacing w:beforeLines="24"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Lines="24"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right="900" w:firstLine="1080" w:firstLineChars="4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（学习、服务同学情况，以及家庭情况简介（200字））</w:t>
            </w:r>
          </w:p>
          <w:p>
            <w:pPr>
              <w:snapToGrid w:val="0"/>
              <w:spacing w:line="240" w:lineRule="exact"/>
              <w:ind w:right="600"/>
              <w:jc w:val="righ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申请人签名：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9497" w:type="dxa"/>
            <w:gridSpan w:val="10"/>
            <w:noWrap/>
          </w:tcPr>
          <w:p>
            <w:pPr>
              <w:snapToGrid w:val="0"/>
              <w:spacing w:beforeLines="35"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院系审核意见：</w:t>
            </w: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(该同学在校期间，学习努力，成绩优良，家庭贫困情况属实，生活上勤俭节约，自立自强，同意推荐该生申请国家励志奖学金）</w:t>
            </w:r>
          </w:p>
          <w:p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（公章）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9497" w:type="dxa"/>
            <w:gridSpan w:val="10"/>
            <w:noWrap/>
          </w:tcPr>
          <w:p>
            <w:pPr>
              <w:snapToGrid w:val="0"/>
              <w:spacing w:beforeLines="50"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学校审核意见：</w:t>
            </w:r>
          </w:p>
          <w:p>
            <w:pPr>
              <w:snapToGrid w:val="0"/>
              <w:spacing w:line="240" w:lineRule="exact"/>
              <w:ind w:right="42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（公章）           年    月 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EBD4C5C"/>
    <w:rsid w:val="0018557D"/>
    <w:rsid w:val="00541D34"/>
    <w:rsid w:val="00951C57"/>
    <w:rsid w:val="00B002A7"/>
    <w:rsid w:val="00C43E73"/>
    <w:rsid w:val="00ED6CA8"/>
    <w:rsid w:val="0A415ECA"/>
    <w:rsid w:val="0EBD4C5C"/>
    <w:rsid w:val="1BEE5E58"/>
    <w:rsid w:val="68B15C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116</Words>
  <Characters>667</Characters>
  <Lines>5</Lines>
  <Paragraphs>1</Paragraphs>
  <TotalTime>9</TotalTime>
  <ScaleCrop>false</ScaleCrop>
  <LinksUpToDate>false</LinksUpToDate>
  <CharactersWithSpaces>782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2020-09-11T09:04:00Z</dcterms:created>
  <dc:creator>程曼</dc:creator>
  <cp:lastModifiedBy>Lenovo</cp:lastModifiedBy>
  <cp:lastPrinted>2020-09-23T02:18:00Z</cp:lastPrinted>
  <dcterms:modified xsi:type="dcterms:W3CDTF">2020-12-08T02:43:51Z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